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D23" w:rsidRPr="00BB3D23" w:rsidRDefault="00BB3D23" w:rsidP="00BB3D23">
      <w:pPr>
        <w:pStyle w:val="Subtitle"/>
        <w:rPr>
          <w:rFonts w:ascii="Tw Cen MT Condensed Extra Bold" w:hAnsi="Tw Cen MT Condensed Extra Bold"/>
          <w:sz w:val="40"/>
        </w:rPr>
      </w:pPr>
      <w:r w:rsidRPr="00BB3D23">
        <w:rPr>
          <w:rFonts w:ascii="Tw Cen MT Condensed Extra Bold" w:hAnsi="Tw Cen MT Condensed Extra Bold"/>
          <w:sz w:val="40"/>
        </w:rPr>
        <w:t>Kilbarchan aac</w:t>
      </w:r>
    </w:p>
    <w:p w:rsidR="00BB3D23" w:rsidRDefault="002054A9" w:rsidP="00BB3D23">
      <w:pPr>
        <w:pStyle w:val="Contactinfo"/>
      </w:pPr>
      <w:sdt>
        <w:sdtPr>
          <w:alias w:val="Enter company name:"/>
          <w:tag w:val=""/>
          <w:id w:val="-1116596995"/>
          <w:placeholder>
            <w:docPart w:val="1C7FFDC0938645A29AF4859EF3B228CF"/>
          </w:placeholder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/>
        <w:sdtContent>
          <w:r w:rsidR="00BB3D23">
            <w:t>Version 0.1</w:t>
          </w:r>
        </w:sdtContent>
      </w:sdt>
    </w:p>
    <w:p w:rsidR="00BB3D23" w:rsidRDefault="002054A9" w:rsidP="00BB3D23">
      <w:pPr>
        <w:pStyle w:val="Contactinfo"/>
      </w:pPr>
      <w:sdt>
        <w:sdtPr>
          <w:alias w:val="Enter company address:"/>
          <w:tag w:val="Enter company address:"/>
          <w:id w:val="1745450958"/>
          <w:placeholder>
            <w:docPart w:val="606ADF746EAC42EBA6D9AE9D5276D488"/>
          </w:placeholder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/>
        </w:sdtPr>
        <w:sdtEndPr/>
        <w:sdtContent>
          <w:r w:rsidR="00E3363D">
            <w:t>Season 2019-20</w:t>
          </w:r>
        </w:sdtContent>
      </w:sdt>
    </w:p>
    <w:p w:rsidR="00E3363D" w:rsidRDefault="00E3363D" w:rsidP="00E3363D">
      <w:pPr>
        <w:pStyle w:val="NoSpacing"/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Code of Conduct Coaches and Volunteers</w:t>
      </w:r>
    </w:p>
    <w:p w:rsidR="00E3363D" w:rsidRDefault="00E3363D" w:rsidP="00E3363D">
      <w:pPr>
        <w:pStyle w:val="NoSpacing"/>
        <w:spacing w:after="120"/>
        <w:rPr>
          <w:rFonts w:asciiTheme="minorHAnsi" w:hAnsiTheme="minorHAnsi" w:cstheme="minorHAnsi"/>
          <w:b/>
          <w:sz w:val="28"/>
          <w:szCs w:val="28"/>
        </w:rPr>
      </w:pPr>
    </w:p>
    <w:p w:rsidR="00E3363D" w:rsidRDefault="00E3363D" w:rsidP="00E3363D">
      <w:pPr>
        <w:pStyle w:val="NoSpacing"/>
        <w:spacing w:after="12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All our Coaches and volunteers abide with the following code of conduct:</w:t>
      </w:r>
    </w:p>
    <w:p w:rsidR="00E3363D" w:rsidRDefault="00E3363D" w:rsidP="00E3363D">
      <w:pPr>
        <w:pStyle w:val="NoSpacing"/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:rsidR="00E3363D" w:rsidRDefault="00E3363D" w:rsidP="00E3363D">
      <w:pPr>
        <w:numPr>
          <w:ilvl w:val="0"/>
          <w:numId w:val="15"/>
        </w:numPr>
        <w:spacing w:after="0"/>
        <w:ind w:right="0"/>
        <w:jc w:val="both"/>
        <w:rPr>
          <w:rFonts w:cstheme="minorHAnsi"/>
          <w:sz w:val="24"/>
          <w:szCs w:val="24"/>
        </w:rPr>
      </w:pPr>
      <w:r>
        <w:rPr>
          <w:rFonts w:cstheme="minorHAnsi"/>
        </w:rPr>
        <w:t>Place the welfare and safety of the athlete above the development of performance</w:t>
      </w:r>
    </w:p>
    <w:p w:rsidR="00E3363D" w:rsidRDefault="00E3363D" w:rsidP="00E3363D">
      <w:pPr>
        <w:jc w:val="both"/>
        <w:rPr>
          <w:rFonts w:cstheme="minorHAnsi"/>
        </w:rPr>
      </w:pPr>
    </w:p>
    <w:p w:rsidR="00E3363D" w:rsidRDefault="00E3363D" w:rsidP="00E3363D">
      <w:pPr>
        <w:numPr>
          <w:ilvl w:val="0"/>
          <w:numId w:val="15"/>
        </w:numPr>
        <w:spacing w:after="0"/>
        <w:ind w:right="0"/>
        <w:jc w:val="both"/>
        <w:rPr>
          <w:rFonts w:cstheme="minorHAnsi"/>
        </w:rPr>
      </w:pPr>
      <w:r>
        <w:rPr>
          <w:rFonts w:cstheme="minorHAnsi"/>
        </w:rPr>
        <w:t>Be appropriately qualified including obtaining PVG Disclosure check, update your licence and education as and when required by UKA and adhere to the terms of the coaching licence</w:t>
      </w:r>
    </w:p>
    <w:p w:rsidR="00E3363D" w:rsidRDefault="00E3363D" w:rsidP="00E3363D">
      <w:pPr>
        <w:pStyle w:val="ListParagraph"/>
        <w:rPr>
          <w:rFonts w:asciiTheme="minorHAnsi" w:hAnsiTheme="minorHAnsi" w:cstheme="minorHAnsi"/>
        </w:rPr>
      </w:pPr>
    </w:p>
    <w:p w:rsidR="00E3363D" w:rsidRDefault="00E3363D" w:rsidP="00E3363D">
      <w:pPr>
        <w:numPr>
          <w:ilvl w:val="0"/>
          <w:numId w:val="15"/>
        </w:numPr>
        <w:spacing w:after="0"/>
        <w:ind w:right="0"/>
        <w:jc w:val="both"/>
        <w:rPr>
          <w:rFonts w:cstheme="minorHAnsi"/>
        </w:rPr>
      </w:pPr>
      <w:r>
        <w:rPr>
          <w:rFonts w:cstheme="minorHAnsi"/>
        </w:rPr>
        <w:t>Respect the rights of every athlete and others involved in athletics. Treat everyone equally</w:t>
      </w:r>
    </w:p>
    <w:p w:rsidR="00E3363D" w:rsidRDefault="00E3363D" w:rsidP="00E3363D">
      <w:pPr>
        <w:jc w:val="both"/>
        <w:rPr>
          <w:rFonts w:cstheme="minorHAnsi"/>
        </w:rPr>
      </w:pPr>
    </w:p>
    <w:p w:rsidR="00E3363D" w:rsidRDefault="00E3363D" w:rsidP="00E3363D">
      <w:pPr>
        <w:numPr>
          <w:ilvl w:val="0"/>
          <w:numId w:val="15"/>
        </w:numPr>
        <w:spacing w:after="0"/>
        <w:ind w:right="0"/>
        <w:jc w:val="both"/>
        <w:rPr>
          <w:rFonts w:cstheme="minorHAnsi"/>
        </w:rPr>
      </w:pPr>
      <w:r>
        <w:rPr>
          <w:rFonts w:cstheme="minorHAnsi"/>
        </w:rPr>
        <w:t xml:space="preserve">Ensure that activities you </w:t>
      </w:r>
      <w:proofErr w:type="gramStart"/>
      <w:r>
        <w:rPr>
          <w:rFonts w:cstheme="minorHAnsi"/>
        </w:rPr>
        <w:t>direct</w:t>
      </w:r>
      <w:proofErr w:type="gramEnd"/>
      <w:r>
        <w:rPr>
          <w:rFonts w:cstheme="minorHAnsi"/>
        </w:rPr>
        <w:t xml:space="preserve"> or guide are appropriate for the age, maturity, experience and ability of the individual athlete</w:t>
      </w:r>
    </w:p>
    <w:p w:rsidR="00E3363D" w:rsidRDefault="00E3363D" w:rsidP="00E3363D">
      <w:pPr>
        <w:jc w:val="both"/>
        <w:rPr>
          <w:rFonts w:cstheme="minorHAnsi"/>
        </w:rPr>
      </w:pPr>
    </w:p>
    <w:p w:rsidR="00E3363D" w:rsidRDefault="00E3363D" w:rsidP="00E3363D">
      <w:pPr>
        <w:numPr>
          <w:ilvl w:val="0"/>
          <w:numId w:val="15"/>
        </w:numPr>
        <w:spacing w:after="0"/>
        <w:ind w:right="0"/>
        <w:jc w:val="both"/>
        <w:rPr>
          <w:rFonts w:cstheme="minorHAnsi"/>
        </w:rPr>
      </w:pPr>
      <w:r>
        <w:rPr>
          <w:rFonts w:cstheme="minorHAnsi"/>
        </w:rPr>
        <w:t>At the outset clarify with athletes exactly what it is that is expected of them and what athletes are entitled to expect from you</w:t>
      </w:r>
    </w:p>
    <w:p w:rsidR="00E3363D" w:rsidRDefault="00E3363D" w:rsidP="00E3363D">
      <w:pPr>
        <w:pStyle w:val="ListParagraph"/>
        <w:rPr>
          <w:rFonts w:asciiTheme="minorHAnsi" w:hAnsiTheme="minorHAnsi" w:cstheme="minorHAnsi"/>
        </w:rPr>
      </w:pPr>
    </w:p>
    <w:p w:rsidR="00E3363D" w:rsidRDefault="00E3363D" w:rsidP="00E3363D">
      <w:pPr>
        <w:numPr>
          <w:ilvl w:val="0"/>
          <w:numId w:val="15"/>
        </w:numPr>
        <w:spacing w:after="0"/>
        <w:ind w:right="0"/>
        <w:jc w:val="both"/>
        <w:rPr>
          <w:rFonts w:cstheme="minorHAnsi"/>
        </w:rPr>
      </w:pPr>
      <w:r>
        <w:rPr>
          <w:rFonts w:cstheme="minorHAnsi"/>
        </w:rPr>
        <w:t>Consistently promote positive aspects of the sport and never condone rule violations of the use of prohibited substances</w:t>
      </w:r>
    </w:p>
    <w:p w:rsidR="00E3363D" w:rsidRDefault="00E3363D" w:rsidP="00E3363D">
      <w:pPr>
        <w:jc w:val="both"/>
        <w:rPr>
          <w:rFonts w:cstheme="minorHAnsi"/>
        </w:rPr>
      </w:pPr>
    </w:p>
    <w:p w:rsidR="00E3363D" w:rsidRDefault="00E3363D" w:rsidP="00E3363D">
      <w:pPr>
        <w:numPr>
          <w:ilvl w:val="0"/>
          <w:numId w:val="15"/>
        </w:numPr>
        <w:spacing w:after="0"/>
        <w:ind w:right="0"/>
        <w:jc w:val="both"/>
        <w:rPr>
          <w:rFonts w:cstheme="minorHAnsi"/>
        </w:rPr>
      </w:pPr>
      <w:r>
        <w:rPr>
          <w:rFonts w:cstheme="minorHAnsi"/>
        </w:rPr>
        <w:t>Never try to recruit, either overtly or covertly, athletes who are already receiving coaching. If approached by an athlete to provide coaching, liaise immediately with their existing coach to ensure a managed transition</w:t>
      </w:r>
    </w:p>
    <w:p w:rsidR="00E3363D" w:rsidRDefault="00E3363D" w:rsidP="00E3363D">
      <w:pPr>
        <w:pStyle w:val="ListParagraph"/>
        <w:rPr>
          <w:rFonts w:asciiTheme="minorHAnsi" w:hAnsiTheme="minorHAnsi" w:cstheme="minorHAnsi"/>
        </w:rPr>
      </w:pPr>
    </w:p>
    <w:p w:rsidR="00E3363D" w:rsidRDefault="00E3363D" w:rsidP="00E3363D">
      <w:pPr>
        <w:numPr>
          <w:ilvl w:val="0"/>
          <w:numId w:val="15"/>
        </w:numPr>
        <w:spacing w:after="0"/>
        <w:ind w:right="0"/>
        <w:jc w:val="both"/>
        <w:rPr>
          <w:rFonts w:cstheme="minorHAnsi"/>
        </w:rPr>
      </w:pPr>
      <w:r>
        <w:rPr>
          <w:rFonts w:cstheme="minorHAnsi"/>
        </w:rPr>
        <w:t>Observe the recommended national guidelines on coach/athlete ratios</w:t>
      </w:r>
    </w:p>
    <w:p w:rsidR="00E3363D" w:rsidRDefault="00E3363D" w:rsidP="00E3363D">
      <w:pPr>
        <w:jc w:val="both"/>
        <w:rPr>
          <w:rFonts w:cstheme="minorHAnsi"/>
        </w:rPr>
      </w:pPr>
    </w:p>
    <w:p w:rsidR="00E3363D" w:rsidRDefault="00E3363D" w:rsidP="00E3363D">
      <w:pPr>
        <w:numPr>
          <w:ilvl w:val="0"/>
          <w:numId w:val="15"/>
        </w:numPr>
        <w:spacing w:after="0"/>
        <w:ind w:right="0"/>
        <w:jc w:val="both"/>
        <w:rPr>
          <w:rFonts w:cstheme="minorHAnsi"/>
        </w:rPr>
      </w:pPr>
      <w:r>
        <w:rPr>
          <w:rFonts w:cstheme="minorHAnsi"/>
        </w:rPr>
        <w:t>Encourage and guide athletes to accept responsibility for their own performance and behaviour</w:t>
      </w:r>
    </w:p>
    <w:p w:rsidR="00E3363D" w:rsidRDefault="00E3363D" w:rsidP="00E3363D">
      <w:pPr>
        <w:jc w:val="both"/>
        <w:rPr>
          <w:rFonts w:cstheme="minorHAnsi"/>
        </w:rPr>
      </w:pPr>
    </w:p>
    <w:p w:rsidR="00E3363D" w:rsidRDefault="00E3363D" w:rsidP="00E3363D">
      <w:pPr>
        <w:numPr>
          <w:ilvl w:val="0"/>
          <w:numId w:val="15"/>
        </w:numPr>
        <w:spacing w:after="0"/>
        <w:ind w:right="0"/>
        <w:jc w:val="both"/>
        <w:rPr>
          <w:rFonts w:cstheme="minorHAnsi"/>
        </w:rPr>
      </w:pPr>
      <w:r>
        <w:rPr>
          <w:rFonts w:cstheme="minorHAnsi"/>
        </w:rPr>
        <w:t xml:space="preserve">Develop appropriate working relationships with athletes based on mutual trust and </w:t>
      </w:r>
      <w:proofErr w:type="gramStart"/>
      <w:r>
        <w:rPr>
          <w:rFonts w:cstheme="minorHAnsi"/>
        </w:rPr>
        <w:t>respect,  especially</w:t>
      </w:r>
      <w:proofErr w:type="gramEnd"/>
      <w:r>
        <w:rPr>
          <w:rFonts w:cstheme="minorHAnsi"/>
        </w:rPr>
        <w:t xml:space="preserve"> with those athletes under 18 years or vulnerable adults</w:t>
      </w:r>
    </w:p>
    <w:p w:rsidR="00E3363D" w:rsidRDefault="00E3363D" w:rsidP="00E3363D">
      <w:pPr>
        <w:jc w:val="both"/>
        <w:rPr>
          <w:rFonts w:cstheme="minorHAnsi"/>
        </w:rPr>
      </w:pPr>
    </w:p>
    <w:p w:rsidR="00E3363D" w:rsidRDefault="00E3363D" w:rsidP="00E3363D">
      <w:pPr>
        <w:numPr>
          <w:ilvl w:val="0"/>
          <w:numId w:val="16"/>
        </w:numPr>
        <w:spacing w:after="0"/>
        <w:ind w:right="0"/>
        <w:jc w:val="both"/>
        <w:rPr>
          <w:rFonts w:cstheme="minorHAnsi"/>
        </w:rPr>
      </w:pPr>
      <w:r>
        <w:rPr>
          <w:rFonts w:cstheme="minorHAnsi"/>
        </w:rPr>
        <w:t>Do not exert undue influence to obtain personal benefit or reward</w:t>
      </w:r>
    </w:p>
    <w:p w:rsidR="00E3363D" w:rsidRDefault="00E3363D" w:rsidP="00E3363D">
      <w:pPr>
        <w:jc w:val="both"/>
        <w:rPr>
          <w:rFonts w:cstheme="minorHAnsi"/>
        </w:rPr>
      </w:pPr>
    </w:p>
    <w:p w:rsidR="00E3363D" w:rsidRDefault="00E3363D" w:rsidP="00E3363D">
      <w:pPr>
        <w:numPr>
          <w:ilvl w:val="0"/>
          <w:numId w:val="15"/>
        </w:numPr>
        <w:spacing w:after="0"/>
        <w:ind w:right="0"/>
        <w:jc w:val="both"/>
        <w:rPr>
          <w:rFonts w:cstheme="minorHAnsi"/>
        </w:rPr>
      </w:pPr>
      <w:r>
        <w:rPr>
          <w:rFonts w:cstheme="minorHAnsi"/>
        </w:rPr>
        <w:t>Strictly maintain a clear boundary between friendship and intimacy with athletes and do not conduct inappropriate relationships with athletes</w:t>
      </w:r>
    </w:p>
    <w:p w:rsidR="00E3363D" w:rsidRDefault="00E3363D" w:rsidP="00E3363D">
      <w:pPr>
        <w:ind w:left="360"/>
        <w:jc w:val="both"/>
        <w:rPr>
          <w:rFonts w:cstheme="minorHAnsi"/>
        </w:rPr>
      </w:pPr>
    </w:p>
    <w:p w:rsidR="00E3363D" w:rsidRDefault="00E3363D" w:rsidP="00E3363D">
      <w:pPr>
        <w:numPr>
          <w:ilvl w:val="0"/>
          <w:numId w:val="15"/>
        </w:numPr>
        <w:spacing w:after="0"/>
        <w:ind w:right="0"/>
        <w:jc w:val="both"/>
        <w:rPr>
          <w:rFonts w:cstheme="minorHAnsi"/>
        </w:rPr>
      </w:pPr>
      <w:r>
        <w:rPr>
          <w:rFonts w:cstheme="minorHAnsi"/>
        </w:rPr>
        <w:lastRenderedPageBreak/>
        <w:t>Challenge inappropriate behaviour and language by others</w:t>
      </w:r>
    </w:p>
    <w:p w:rsidR="00E3363D" w:rsidRDefault="00E3363D" w:rsidP="00E3363D">
      <w:pPr>
        <w:jc w:val="both"/>
        <w:rPr>
          <w:rFonts w:cstheme="minorHAnsi"/>
        </w:rPr>
      </w:pPr>
    </w:p>
    <w:p w:rsidR="00E3363D" w:rsidRDefault="00E3363D" w:rsidP="00E3363D">
      <w:pPr>
        <w:numPr>
          <w:ilvl w:val="0"/>
          <w:numId w:val="15"/>
        </w:numPr>
        <w:spacing w:after="0"/>
        <w:ind w:right="0"/>
        <w:jc w:val="both"/>
        <w:rPr>
          <w:rFonts w:cstheme="minorHAnsi"/>
        </w:rPr>
      </w:pPr>
      <w:r>
        <w:rPr>
          <w:rFonts w:cstheme="minorHAnsi"/>
        </w:rPr>
        <w:t>Avoid swearing, abusive language and inappropriate or violent behaviour</w:t>
      </w:r>
    </w:p>
    <w:p w:rsidR="00E3363D" w:rsidRDefault="00E3363D" w:rsidP="00E3363D">
      <w:pPr>
        <w:ind w:left="360"/>
        <w:jc w:val="both"/>
        <w:rPr>
          <w:rFonts w:cstheme="minorHAnsi"/>
        </w:rPr>
      </w:pPr>
    </w:p>
    <w:p w:rsidR="00E3363D" w:rsidRDefault="00E3363D" w:rsidP="00E3363D">
      <w:pPr>
        <w:numPr>
          <w:ilvl w:val="0"/>
          <w:numId w:val="15"/>
        </w:numPr>
        <w:spacing w:after="0"/>
        <w:ind w:right="0"/>
        <w:jc w:val="both"/>
        <w:rPr>
          <w:rFonts w:cstheme="minorHAnsi"/>
        </w:rPr>
      </w:pPr>
      <w:r>
        <w:rPr>
          <w:rFonts w:cstheme="minorHAnsi"/>
        </w:rPr>
        <w:t xml:space="preserve">Avoid critical language or actions, such as sarcasm which could undermine an athlete’s </w:t>
      </w:r>
      <w:proofErr w:type="spellStart"/>
      <w:r>
        <w:rPr>
          <w:rFonts w:cstheme="minorHAnsi"/>
        </w:rPr>
        <w:t>self esteem</w:t>
      </w:r>
      <w:proofErr w:type="spellEnd"/>
      <w:r>
        <w:rPr>
          <w:rFonts w:cstheme="minorHAnsi"/>
        </w:rPr>
        <w:t>.</w:t>
      </w:r>
    </w:p>
    <w:p w:rsidR="00E3363D" w:rsidRDefault="00E3363D" w:rsidP="00E3363D">
      <w:pPr>
        <w:ind w:left="360"/>
        <w:jc w:val="both"/>
        <w:rPr>
          <w:rFonts w:cstheme="minorHAnsi"/>
        </w:rPr>
      </w:pPr>
    </w:p>
    <w:p w:rsidR="00E3363D" w:rsidRDefault="00E3363D" w:rsidP="00E3363D">
      <w:pPr>
        <w:numPr>
          <w:ilvl w:val="0"/>
          <w:numId w:val="15"/>
        </w:numPr>
        <w:spacing w:after="0"/>
        <w:ind w:right="0"/>
        <w:jc w:val="both"/>
        <w:rPr>
          <w:rFonts w:cstheme="minorHAnsi"/>
        </w:rPr>
      </w:pPr>
      <w:r>
        <w:rPr>
          <w:rFonts w:cstheme="minorHAnsi"/>
        </w:rPr>
        <w:t>Avoid spending time alone with young athletes unless clearly in the view of others to protect both yourself and the young athlete.</w:t>
      </w:r>
    </w:p>
    <w:p w:rsidR="00E3363D" w:rsidRDefault="00E3363D" w:rsidP="00E3363D">
      <w:pPr>
        <w:jc w:val="both"/>
        <w:rPr>
          <w:rFonts w:cstheme="minorHAnsi"/>
        </w:rPr>
      </w:pPr>
    </w:p>
    <w:p w:rsidR="00E3363D" w:rsidRDefault="00E3363D" w:rsidP="00E3363D">
      <w:pPr>
        <w:numPr>
          <w:ilvl w:val="0"/>
          <w:numId w:val="15"/>
        </w:numPr>
        <w:spacing w:after="0"/>
        <w:ind w:right="0"/>
        <w:jc w:val="both"/>
        <w:rPr>
          <w:rFonts w:cstheme="minorHAnsi"/>
        </w:rPr>
      </w:pPr>
      <w:r>
        <w:rPr>
          <w:rFonts w:cstheme="minorHAnsi"/>
        </w:rPr>
        <w:t>Ensure that parents/</w:t>
      </w:r>
      <w:proofErr w:type="spellStart"/>
      <w:r>
        <w:rPr>
          <w:rFonts w:cstheme="minorHAnsi"/>
        </w:rPr>
        <w:t>carers</w:t>
      </w:r>
      <w:proofErr w:type="spellEnd"/>
      <w:r>
        <w:rPr>
          <w:rFonts w:cstheme="minorHAnsi"/>
        </w:rPr>
        <w:t xml:space="preserve"> know and have given consent before taking a young athlete away from the usual training venue</w:t>
      </w:r>
    </w:p>
    <w:p w:rsidR="00E3363D" w:rsidRDefault="00E3363D" w:rsidP="00E3363D">
      <w:pPr>
        <w:pStyle w:val="ListParagraph"/>
        <w:rPr>
          <w:rFonts w:asciiTheme="minorHAnsi" w:hAnsiTheme="minorHAnsi" w:cstheme="minorHAnsi"/>
        </w:rPr>
      </w:pPr>
    </w:p>
    <w:p w:rsidR="00E3363D" w:rsidRDefault="00E3363D" w:rsidP="00E3363D">
      <w:pPr>
        <w:numPr>
          <w:ilvl w:val="0"/>
          <w:numId w:val="15"/>
        </w:numPr>
        <w:spacing w:after="0"/>
        <w:ind w:right="0"/>
        <w:jc w:val="both"/>
        <w:rPr>
          <w:rFonts w:cstheme="minorHAnsi"/>
        </w:rPr>
      </w:pPr>
      <w:r>
        <w:rPr>
          <w:rFonts w:cstheme="minorHAnsi"/>
        </w:rPr>
        <w:t>Follow the guidance on transporting children</w:t>
      </w:r>
    </w:p>
    <w:p w:rsidR="00E3363D" w:rsidRDefault="00E3363D" w:rsidP="00E3363D">
      <w:pPr>
        <w:jc w:val="both"/>
        <w:rPr>
          <w:rFonts w:cstheme="minorHAnsi"/>
        </w:rPr>
      </w:pPr>
    </w:p>
    <w:p w:rsidR="00E3363D" w:rsidRDefault="00E3363D" w:rsidP="00E3363D">
      <w:pPr>
        <w:numPr>
          <w:ilvl w:val="0"/>
          <w:numId w:val="15"/>
        </w:numPr>
        <w:spacing w:after="0"/>
        <w:ind w:right="0"/>
        <w:jc w:val="both"/>
        <w:rPr>
          <w:rFonts w:cstheme="minorHAnsi"/>
        </w:rPr>
      </w:pPr>
      <w:r>
        <w:rPr>
          <w:rFonts w:cstheme="minorHAnsi"/>
        </w:rPr>
        <w:t>Respect the right of young athletes to an independent life outside of athletics</w:t>
      </w:r>
    </w:p>
    <w:p w:rsidR="00E3363D" w:rsidRDefault="00E3363D" w:rsidP="00E3363D">
      <w:pPr>
        <w:jc w:val="both"/>
        <w:rPr>
          <w:rFonts w:cstheme="minorHAnsi"/>
        </w:rPr>
      </w:pPr>
    </w:p>
    <w:p w:rsidR="00E3363D" w:rsidRDefault="00E3363D" w:rsidP="00E3363D">
      <w:pPr>
        <w:numPr>
          <w:ilvl w:val="0"/>
          <w:numId w:val="15"/>
        </w:numPr>
        <w:spacing w:after="0"/>
        <w:ind w:right="0"/>
        <w:jc w:val="both"/>
        <w:rPr>
          <w:rFonts w:cstheme="minorHAnsi"/>
        </w:rPr>
      </w:pPr>
      <w:r>
        <w:rPr>
          <w:rFonts w:cstheme="minorHAnsi"/>
        </w:rPr>
        <w:t>Report any accidental injury, distress, misunderstanding or misinterpretation to the parents/</w:t>
      </w:r>
      <w:proofErr w:type="spellStart"/>
      <w:r>
        <w:rPr>
          <w:rFonts w:cstheme="minorHAnsi"/>
        </w:rPr>
        <w:t>carers</w:t>
      </w:r>
      <w:proofErr w:type="spellEnd"/>
      <w:r>
        <w:rPr>
          <w:rFonts w:cstheme="minorHAnsi"/>
        </w:rPr>
        <w:t xml:space="preserve"> and to the club welfare officer if appropriate</w:t>
      </w:r>
    </w:p>
    <w:p w:rsidR="00E3363D" w:rsidRDefault="00E3363D" w:rsidP="00E3363D">
      <w:pPr>
        <w:pStyle w:val="ListParagraph"/>
        <w:rPr>
          <w:rFonts w:asciiTheme="minorHAnsi" w:hAnsiTheme="minorHAnsi" w:cstheme="minorHAnsi"/>
        </w:rPr>
      </w:pPr>
    </w:p>
    <w:p w:rsidR="00E3363D" w:rsidRDefault="00E3363D" w:rsidP="00E3363D">
      <w:pPr>
        <w:numPr>
          <w:ilvl w:val="0"/>
          <w:numId w:val="15"/>
        </w:numPr>
        <w:spacing w:after="0"/>
        <w:ind w:right="0"/>
        <w:jc w:val="both"/>
        <w:rPr>
          <w:rFonts w:cstheme="minorHAnsi"/>
        </w:rPr>
      </w:pPr>
      <w:r>
        <w:rPr>
          <w:rFonts w:cstheme="minorHAnsi"/>
        </w:rPr>
        <w:t xml:space="preserve">Avoid carrying any items that could be dangerous to yourself or others, excluding athletics equipment used </w:t>
      </w:r>
      <w:proofErr w:type="gramStart"/>
      <w:r>
        <w:rPr>
          <w:rFonts w:cstheme="minorHAnsi"/>
        </w:rPr>
        <w:t>in the course of</w:t>
      </w:r>
      <w:proofErr w:type="gramEnd"/>
      <w:r>
        <w:rPr>
          <w:rFonts w:cstheme="minorHAnsi"/>
        </w:rPr>
        <w:t xml:space="preserve"> your athletics activity</w:t>
      </w:r>
    </w:p>
    <w:p w:rsidR="00E3363D" w:rsidRDefault="00E3363D" w:rsidP="00E3363D">
      <w:pPr>
        <w:pStyle w:val="ListParagraph"/>
        <w:rPr>
          <w:rFonts w:asciiTheme="minorHAnsi" w:hAnsiTheme="minorHAnsi" w:cstheme="minorHAnsi"/>
        </w:rPr>
      </w:pPr>
    </w:p>
    <w:p w:rsidR="00E3363D" w:rsidRDefault="00E3363D" w:rsidP="00E3363D">
      <w:pPr>
        <w:numPr>
          <w:ilvl w:val="0"/>
          <w:numId w:val="15"/>
        </w:numPr>
        <w:spacing w:after="0"/>
        <w:ind w:right="0"/>
        <w:jc w:val="both"/>
        <w:rPr>
          <w:rFonts w:cstheme="minorHAnsi"/>
        </w:rPr>
      </w:pPr>
      <w:r>
        <w:rPr>
          <w:rFonts w:cstheme="minorHAnsi"/>
        </w:rPr>
        <w:t>Treat all sports equipment and venues with respect and keep them in good condition</w:t>
      </w:r>
    </w:p>
    <w:p w:rsidR="00E3363D" w:rsidRDefault="00E3363D" w:rsidP="00E3363D">
      <w:pPr>
        <w:pStyle w:val="ListParagraph"/>
        <w:rPr>
          <w:rFonts w:asciiTheme="minorHAnsi" w:hAnsiTheme="minorHAnsi" w:cstheme="minorHAnsi"/>
        </w:rPr>
      </w:pPr>
    </w:p>
    <w:p w:rsidR="00E3363D" w:rsidRDefault="00E3363D" w:rsidP="00E3363D">
      <w:pPr>
        <w:numPr>
          <w:ilvl w:val="0"/>
          <w:numId w:val="15"/>
        </w:numPr>
        <w:spacing w:after="0"/>
        <w:ind w:right="0"/>
        <w:jc w:val="both"/>
        <w:rPr>
          <w:rFonts w:cstheme="minorHAnsi"/>
        </w:rPr>
      </w:pPr>
      <w:r>
        <w:rPr>
          <w:rFonts w:cstheme="minorHAnsi"/>
        </w:rPr>
        <w:t>If demonstration of a technique is required through physical contact, always provide and explanation and seek consent before touching the athlete</w:t>
      </w:r>
    </w:p>
    <w:p w:rsidR="00E3363D" w:rsidRDefault="00E3363D" w:rsidP="00E3363D">
      <w:pPr>
        <w:pStyle w:val="ListParagraph"/>
        <w:rPr>
          <w:rFonts w:asciiTheme="minorHAnsi" w:hAnsiTheme="minorHAnsi" w:cstheme="minorHAnsi"/>
        </w:rPr>
      </w:pPr>
    </w:p>
    <w:p w:rsidR="00E3363D" w:rsidRDefault="00E3363D" w:rsidP="00E3363D">
      <w:pPr>
        <w:numPr>
          <w:ilvl w:val="0"/>
          <w:numId w:val="15"/>
        </w:numPr>
        <w:spacing w:after="0"/>
        <w:ind w:right="0"/>
        <w:jc w:val="both"/>
        <w:rPr>
          <w:rFonts w:cstheme="minorHAnsi"/>
        </w:rPr>
      </w:pPr>
      <w:r>
        <w:rPr>
          <w:rFonts w:cstheme="minorHAnsi"/>
        </w:rPr>
        <w:t>Cooperate with technical officials, team managers, other coaches, physiotherapists etc., and representatives of the governing body in the best interests of the athlete</w:t>
      </w:r>
    </w:p>
    <w:p w:rsidR="00E3363D" w:rsidRDefault="00E3363D" w:rsidP="00E3363D">
      <w:pPr>
        <w:pStyle w:val="ListParagraph"/>
        <w:rPr>
          <w:rFonts w:asciiTheme="minorHAnsi" w:hAnsiTheme="minorHAnsi" w:cstheme="minorHAnsi"/>
        </w:rPr>
      </w:pPr>
    </w:p>
    <w:p w:rsidR="00E3363D" w:rsidRDefault="00E3363D" w:rsidP="00E3363D">
      <w:pPr>
        <w:numPr>
          <w:ilvl w:val="0"/>
          <w:numId w:val="15"/>
        </w:numPr>
        <w:spacing w:after="0"/>
        <w:ind w:right="0"/>
        <w:jc w:val="both"/>
        <w:rPr>
          <w:rFonts w:cstheme="minorHAnsi"/>
        </w:rPr>
      </w:pPr>
      <w:r>
        <w:rPr>
          <w:rFonts w:cstheme="minorHAnsi"/>
        </w:rPr>
        <w:t>Not conduct an inap</w:t>
      </w:r>
      <w:bookmarkStart w:id="0" w:name="_GoBack"/>
      <w:bookmarkEnd w:id="0"/>
      <w:r>
        <w:rPr>
          <w:rFonts w:cstheme="minorHAnsi"/>
        </w:rPr>
        <w:t>propriate relationship with an athlete under 18 years of age</w:t>
      </w:r>
    </w:p>
    <w:p w:rsidR="00E3363D" w:rsidRDefault="00E3363D" w:rsidP="00E3363D">
      <w:pPr>
        <w:pStyle w:val="ListParagraph"/>
        <w:rPr>
          <w:rFonts w:asciiTheme="minorHAnsi" w:hAnsiTheme="minorHAnsi" w:cstheme="minorHAnsi"/>
        </w:rPr>
      </w:pPr>
    </w:p>
    <w:p w:rsidR="00E3363D" w:rsidRDefault="00E3363D" w:rsidP="00E3363D">
      <w:pPr>
        <w:numPr>
          <w:ilvl w:val="0"/>
          <w:numId w:val="15"/>
        </w:numPr>
        <w:spacing w:after="0"/>
        <w:ind w:right="0"/>
        <w:jc w:val="both"/>
        <w:rPr>
          <w:rFonts w:cstheme="minorHAnsi"/>
        </w:rPr>
      </w:pPr>
      <w:r>
        <w:rPr>
          <w:rFonts w:cstheme="minorHAnsi"/>
        </w:rPr>
        <w:t>Not engage in the massage of an athlete under the age of 18 years. For an athlete over 18, massage is only recommended by the holder of a suitable qualification in sports massage</w:t>
      </w:r>
    </w:p>
    <w:p w:rsidR="00E3363D" w:rsidRDefault="00E3363D" w:rsidP="00E3363D">
      <w:pPr>
        <w:pStyle w:val="ListParagraph"/>
        <w:rPr>
          <w:rFonts w:asciiTheme="minorHAnsi" w:hAnsiTheme="minorHAnsi" w:cstheme="minorHAnsi"/>
        </w:rPr>
      </w:pPr>
    </w:p>
    <w:p w:rsidR="00E3363D" w:rsidRDefault="00E3363D" w:rsidP="00E3363D">
      <w:pPr>
        <w:numPr>
          <w:ilvl w:val="0"/>
          <w:numId w:val="15"/>
        </w:numPr>
        <w:spacing w:after="0"/>
        <w:ind w:right="0"/>
        <w:jc w:val="both"/>
        <w:rPr>
          <w:rFonts w:cstheme="minorHAnsi"/>
        </w:rPr>
      </w:pPr>
      <w:r>
        <w:rPr>
          <w:rFonts w:cstheme="minorHAnsi"/>
        </w:rPr>
        <w:t>Report any suspected abuse, misconduct or breach of the codes of conduct</w:t>
      </w:r>
    </w:p>
    <w:p w:rsidR="00E3363D" w:rsidRDefault="00E3363D" w:rsidP="00E3363D">
      <w:pPr>
        <w:pStyle w:val="ListParagraph"/>
        <w:rPr>
          <w:rFonts w:asciiTheme="minorHAnsi" w:hAnsiTheme="minorHAnsi" w:cstheme="minorHAnsi"/>
        </w:rPr>
      </w:pPr>
    </w:p>
    <w:p w:rsidR="00E3363D" w:rsidRDefault="00E3363D" w:rsidP="00E3363D">
      <w:pPr>
        <w:numPr>
          <w:ilvl w:val="0"/>
          <w:numId w:val="15"/>
        </w:numPr>
        <w:spacing w:after="0"/>
        <w:ind w:right="0"/>
        <w:jc w:val="both"/>
        <w:rPr>
          <w:rFonts w:cstheme="minorHAnsi"/>
        </w:rPr>
      </w:pPr>
      <w:r>
        <w:rPr>
          <w:rFonts w:cstheme="minorHAnsi"/>
        </w:rPr>
        <w:t>Not consume alcohol or prohibited substances prior to or during training or events</w:t>
      </w:r>
    </w:p>
    <w:p w:rsidR="00E3363D" w:rsidRDefault="00E3363D" w:rsidP="00E3363D">
      <w:pPr>
        <w:pStyle w:val="ListParagraph"/>
        <w:rPr>
          <w:rFonts w:asciiTheme="minorHAnsi" w:hAnsiTheme="minorHAnsi" w:cstheme="minorHAnsi"/>
        </w:rPr>
      </w:pPr>
    </w:p>
    <w:p w:rsidR="00E3363D" w:rsidRDefault="00E3363D" w:rsidP="00E3363D">
      <w:pPr>
        <w:numPr>
          <w:ilvl w:val="0"/>
          <w:numId w:val="15"/>
        </w:numPr>
        <w:spacing w:after="0"/>
        <w:ind w:right="0"/>
        <w:jc w:val="both"/>
        <w:rPr>
          <w:rFonts w:cstheme="minorHAnsi"/>
        </w:rPr>
      </w:pPr>
      <w:r>
        <w:rPr>
          <w:rFonts w:cstheme="minorHAnsi"/>
        </w:rPr>
        <w:t>Follow Scottish Athletics guidance for coaches and volunteers on social media use</w:t>
      </w:r>
    </w:p>
    <w:p w:rsidR="00E3363D" w:rsidRDefault="00E3363D" w:rsidP="00E3363D">
      <w:pPr>
        <w:pStyle w:val="ListParagraph"/>
        <w:rPr>
          <w:rFonts w:asciiTheme="minorHAnsi" w:hAnsiTheme="minorHAnsi" w:cstheme="minorHAnsi"/>
        </w:rPr>
      </w:pPr>
    </w:p>
    <w:p w:rsidR="00E279B8" w:rsidRPr="00E3363D" w:rsidRDefault="00E3363D" w:rsidP="00E3363D">
      <w:pPr>
        <w:numPr>
          <w:ilvl w:val="0"/>
          <w:numId w:val="15"/>
        </w:numPr>
        <w:spacing w:after="0"/>
        <w:ind w:right="0"/>
        <w:jc w:val="both"/>
        <w:rPr>
          <w:rFonts w:cstheme="minorHAnsi"/>
        </w:rPr>
      </w:pPr>
      <w:r>
        <w:rPr>
          <w:rFonts w:cstheme="minorHAnsi"/>
        </w:rPr>
        <w:t>Any breach of the Code of Conduct may result in sanctions as outlined in the Club Grievance</w:t>
      </w:r>
      <w:r>
        <w:rPr>
          <w:rFonts w:cstheme="minorHAnsi"/>
        </w:rPr>
        <w:t xml:space="preserve"> Procedure</w:t>
      </w:r>
      <w:r w:rsidR="00BF775E" w:rsidRPr="003702C7">
        <w:rPr>
          <w:sz w:val="56"/>
          <w:highlight w:val="yellow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5133975</wp:posOffset>
            </wp:positionH>
            <wp:positionV relativeFrom="margin">
              <wp:posOffset>6940550</wp:posOffset>
            </wp:positionV>
            <wp:extent cx="1266190" cy="1659890"/>
            <wp:effectExtent l="0" t="0" r="0" b="0"/>
            <wp:wrapSquare wrapText="bothSides"/>
            <wp:docPr id="4" name="Picture 4" descr="A drawing of a cartoon character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AAC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66190" cy="1659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3D23" w:rsidRPr="00E3363D">
        <w:rPr>
          <w:sz w:val="56"/>
        </w:rPr>
        <w:t xml:space="preserve"> </w:t>
      </w:r>
    </w:p>
    <w:sectPr w:rsidR="00E279B8" w:rsidRPr="00E3363D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4A9" w:rsidRDefault="002054A9">
      <w:r>
        <w:separator/>
      </w:r>
    </w:p>
    <w:p w:rsidR="002054A9" w:rsidRDefault="002054A9"/>
  </w:endnote>
  <w:endnote w:type="continuationSeparator" w:id="0">
    <w:p w:rsidR="002054A9" w:rsidRDefault="002054A9">
      <w:r>
        <w:continuationSeparator/>
      </w:r>
    </w:p>
    <w:p w:rsidR="002054A9" w:rsidRDefault="002054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table"/>
    </w:tblPr>
    <w:tblGrid>
      <w:gridCol w:w="1404"/>
      <w:gridCol w:w="6552"/>
      <w:gridCol w:w="1404"/>
    </w:tblGrid>
    <w:tr w:rsidR="00907CBB" w:rsidTr="00B87079">
      <w:tc>
        <w:tcPr>
          <w:tcW w:w="750" w:type="pct"/>
        </w:tcPr>
        <w:p w:rsidR="00907CBB" w:rsidRDefault="003702C7" w:rsidP="003702C7">
          <w:pPr>
            <w:pStyle w:val="Footer"/>
            <w:ind w:left="0"/>
          </w:pPr>
          <w:r>
            <w:t xml:space="preserve"> January 2019</w:t>
          </w:r>
        </w:p>
      </w:tc>
      <w:tc>
        <w:tcPr>
          <w:tcW w:w="3500" w:type="pct"/>
        </w:tcPr>
        <w:p w:rsidR="00907CBB" w:rsidRDefault="002054A9" w:rsidP="00B87079">
          <w:pPr>
            <w:pStyle w:val="Footer"/>
            <w:jc w:val="center"/>
          </w:pPr>
          <w:sdt>
            <w:sdtPr>
              <w:alias w:val="Title:"/>
              <w:tag w:val="Title:"/>
              <w:id w:val="1144241896"/>
              <w:placeholder>
                <w:docPart w:val="23F0F74237A841F9AAEEDACF79379BD1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r w:rsidR="003702C7">
                <w:t>.</w:t>
              </w:r>
            </w:sdtContent>
          </w:sdt>
        </w:p>
      </w:tc>
      <w:tc>
        <w:tcPr>
          <w:tcW w:w="750" w:type="pct"/>
        </w:tcPr>
        <w:p w:rsidR="00907CBB" w:rsidRDefault="00107CB6">
          <w:pPr>
            <w:pStyle w:val="Footer"/>
            <w:jc w:val="right"/>
          </w:pPr>
          <w:r>
            <w:fldChar w:fldCharType="begin"/>
          </w:r>
          <w:r>
            <w:instrText xml:space="preserve"> PAGE  \* Arabic </w:instrText>
          </w:r>
          <w:r>
            <w:fldChar w:fldCharType="separate"/>
          </w:r>
          <w:r w:rsidR="00133670">
            <w:rPr>
              <w:noProof/>
            </w:rPr>
            <w:t>1</w:t>
          </w:r>
          <w:r>
            <w:fldChar w:fldCharType="end"/>
          </w:r>
        </w:p>
      </w:tc>
    </w:tr>
  </w:tbl>
  <w:p w:rsidR="00907CBB" w:rsidRDefault="00907C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4A9" w:rsidRDefault="002054A9">
      <w:r>
        <w:separator/>
      </w:r>
    </w:p>
    <w:p w:rsidR="002054A9" w:rsidRDefault="002054A9"/>
  </w:footnote>
  <w:footnote w:type="continuationSeparator" w:id="0">
    <w:p w:rsidR="002054A9" w:rsidRDefault="002054A9">
      <w:r>
        <w:continuationSeparator/>
      </w:r>
    </w:p>
    <w:p w:rsidR="002054A9" w:rsidRDefault="002054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CBB" w:rsidRDefault="003702C7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C9B2714" wp14:editId="673713C3">
              <wp:simplePos x="0" y="0"/>
              <wp:positionH relativeFrom="page">
                <wp:posOffset>323850</wp:posOffset>
              </wp:positionH>
              <wp:positionV relativeFrom="margin">
                <wp:align>center</wp:align>
              </wp:positionV>
              <wp:extent cx="228600" cy="9144000"/>
              <wp:effectExtent l="0" t="0" r="3175" b="635"/>
              <wp:wrapNone/>
              <wp:docPr id="1" name="Group 1" descr="Decorative sidebar for cover page 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8600" cy="9144000"/>
                        <a:chOff x="0" y="0"/>
                        <a:chExt cx="228600" cy="9144000"/>
                      </a:xfrm>
                      <a:solidFill>
                        <a:srgbClr val="FFCC00"/>
                      </a:solidFill>
                    </wpg:grpSpPr>
                    <wps:wsp>
                      <wps:cNvPr id="6" name="Rectangle 6" descr="Decorative sidebar"/>
                      <wps:cNvSpPr/>
                      <wps:spPr>
                        <a:xfrm>
                          <a:off x="0" y="0"/>
                          <a:ext cx="228600" cy="8782050"/>
                        </a:xfrm>
                        <a:prstGeom prst="rect">
                          <a:avLst/>
                        </a:prstGeom>
                        <a:grp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 descr="Decorative sidebar"/>
                      <wps:cNvSpPr>
                        <a:spLocks noChangeAspect="1"/>
                      </wps:cNvSpPr>
                      <wps:spPr>
                        <a:xfrm>
                          <a:off x="0" y="8915400"/>
                          <a:ext cx="228600" cy="228600"/>
                        </a:xfrm>
                        <a:prstGeom prst="rect">
                          <a:avLst/>
                        </a:prstGeom>
                        <a:grp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2900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group w14:anchorId="16E9FFE6" id="Group 1" o:spid="_x0000_s1026" alt="Decorative sidebar for cover page " style="position:absolute;margin-left:25.5pt;margin-top:0;width:18pt;height:10in;z-index:-251655168;mso-width-percent:29;mso-height-percent:909;mso-position-horizontal-relative:page;mso-position-vertical:center;mso-position-vertical-relative:margin;mso-width-percent:29;mso-height-percent:909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">
              <v:rect id="Rectangle 6" o:spid="_x0000_s1027" alt="Decorative sidebar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" filled="f" stroked="f" strokeweight="1pt"/>
              <v:rect id="Rectangle 7" o:spid="_x0000_s1028" alt="Decorative sidebar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" filled="f" stroked="f" strokeweight="1pt">
                <o:lock v:ext="edit" aspectratio="t"/>
              </v:rect>
              <w10:wrap anchorx="page" anchory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E05" w:rsidRDefault="00736E05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B16511A" wp14:editId="3DB52E6B">
              <wp:simplePos x="0" y="0"/>
              <wp:positionH relativeFrom="page">
                <wp:posOffset>352425</wp:posOffset>
              </wp:positionH>
              <wp:positionV relativeFrom="page">
                <wp:posOffset>457200</wp:posOffset>
              </wp:positionV>
              <wp:extent cx="228600" cy="9144000"/>
              <wp:effectExtent l="0" t="0" r="3175" b="635"/>
              <wp:wrapNone/>
              <wp:docPr id="2" name="Group 2" descr="Decorative sidebar for cover page 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8600" cy="9144000"/>
                        <a:chOff x="0" y="0"/>
                        <a:chExt cx="228600" cy="9144000"/>
                      </a:xfrm>
                      <a:solidFill>
                        <a:srgbClr val="FFCC00"/>
                      </a:solidFill>
                    </wpg:grpSpPr>
                    <wps:wsp>
                      <wps:cNvPr id="3" name="Rectangle 3" descr="Decorative sidebar"/>
                      <wps:cNvSpPr/>
                      <wps:spPr>
                        <a:xfrm>
                          <a:off x="0" y="0"/>
                          <a:ext cx="228600" cy="878205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angle 5" descr="Decorative sidebar"/>
                      <wps:cNvSpPr>
                        <a:spLocks noChangeAspect="1"/>
                      </wps:cNvSpPr>
                      <wps:spPr>
                        <a:xfrm>
                          <a:off x="0" y="8915400"/>
                          <a:ext cx="228600" cy="22860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2900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group w14:anchorId="45C26FE9" id="Group 2" o:spid="_x0000_s1026" alt="Decorative sidebar for cover page " style="position:absolute;margin-left:27.75pt;margin-top:36pt;width:18pt;height:10in;z-index:-251657216;mso-width-percent:29;mso-height-percent:909;mso-position-horizontal-relative:page;mso-position-vertical-relative:page;mso-width-percent:29;mso-height-percent:909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">
              <v:rect id="Rectangle 3" o:spid="_x0000_s1027" alt="Decorative sidebar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DAWwgAAANoAAAAPAAAAZHJzL2Rvd25yZXYueG1sRI/NasMw&#10;EITvgbyD2EBuiZwG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AbCDAWwgAAANoAAAAPAAAA&#10;AAAAAAAAAAAAAAcCAABkcnMvZG93bnJldi54bWxQSwUGAAAAAAMAAwC3AAAA9gIAAAAA&#10;" filled="f" stroked="f" strokeweight="1pt"/>
              <v:rect id="Rectangle 5" o:spid="_x0000_s1028" alt="Decorative sidebar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Q35wgAAANoAAAAPAAAAZHJzL2Rvd25yZXYueG1sRI/NasMw&#10;EITvgbyD2EBuiZxC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D7rQ35wgAAANoAAAAPAAAA&#10;AAAAAAAAAAAAAAcCAABkcnMvZG93bnJldi54bWxQSwUGAAAAAAMAAwC3AAAA9gIAAAAA&#10;" filled="f" stroked="f" strokeweight="1pt">
                <o:lock v:ext="edit" aspectratio="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1AAEF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9CA51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E6C5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78F4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68289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DE66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8607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F88D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309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A8B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297A29"/>
    <w:multiLevelType w:val="hybridMultilevel"/>
    <w:tmpl w:val="B97EA73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6D6D20"/>
    <w:multiLevelType w:val="hybridMultilevel"/>
    <w:tmpl w:val="B4DE4594"/>
    <w:lvl w:ilvl="0" w:tplc="A8B0EC6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6347E"/>
    <w:multiLevelType w:val="hybridMultilevel"/>
    <w:tmpl w:val="03E83B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1545E4"/>
    <w:multiLevelType w:val="hybridMultilevel"/>
    <w:tmpl w:val="F75A012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CF2BF8"/>
    <w:multiLevelType w:val="hybridMultilevel"/>
    <w:tmpl w:val="3BE29DF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D55731"/>
    <w:multiLevelType w:val="hybridMultilevel"/>
    <w:tmpl w:val="67E2CB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2"/>
  </w:num>
  <w:num w:numId="14">
    <w:abstractNumId w:val="13"/>
  </w:num>
  <w:num w:numId="15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D23"/>
    <w:rsid w:val="000523D6"/>
    <w:rsid w:val="00067E02"/>
    <w:rsid w:val="00107CB6"/>
    <w:rsid w:val="0013333F"/>
    <w:rsid w:val="00133670"/>
    <w:rsid w:val="00193898"/>
    <w:rsid w:val="002054A9"/>
    <w:rsid w:val="002B21AE"/>
    <w:rsid w:val="002C24D0"/>
    <w:rsid w:val="00312DD5"/>
    <w:rsid w:val="0033593E"/>
    <w:rsid w:val="003702C7"/>
    <w:rsid w:val="00427A78"/>
    <w:rsid w:val="004534A5"/>
    <w:rsid w:val="004566FA"/>
    <w:rsid w:val="00495232"/>
    <w:rsid w:val="004A4EC4"/>
    <w:rsid w:val="005331CA"/>
    <w:rsid w:val="005504AE"/>
    <w:rsid w:val="00660B21"/>
    <w:rsid w:val="00714CE5"/>
    <w:rsid w:val="00736E05"/>
    <w:rsid w:val="00822A8D"/>
    <w:rsid w:val="00831731"/>
    <w:rsid w:val="00852FE0"/>
    <w:rsid w:val="00874542"/>
    <w:rsid w:val="00907CBB"/>
    <w:rsid w:val="00913AE4"/>
    <w:rsid w:val="00976A9B"/>
    <w:rsid w:val="0099384F"/>
    <w:rsid w:val="009A32A1"/>
    <w:rsid w:val="00A72CC5"/>
    <w:rsid w:val="00B55F12"/>
    <w:rsid w:val="00B87079"/>
    <w:rsid w:val="00BB3D23"/>
    <w:rsid w:val="00BF775E"/>
    <w:rsid w:val="00C41938"/>
    <w:rsid w:val="00C64B77"/>
    <w:rsid w:val="00CB5473"/>
    <w:rsid w:val="00DA0B66"/>
    <w:rsid w:val="00DF3FAA"/>
    <w:rsid w:val="00E279B8"/>
    <w:rsid w:val="00E3363D"/>
    <w:rsid w:val="00E756E6"/>
    <w:rsid w:val="00EA05B8"/>
    <w:rsid w:val="00EB203B"/>
    <w:rsid w:val="00FF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992DBF"/>
  <w15:chartTrackingRefBased/>
  <w15:docId w15:val="{0DA82A1F-C3BD-4B93-A48D-75C2C3B3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2"/>
        <w:sz w:val="22"/>
        <w:szCs w:val="22"/>
        <w:lang w:val="en-US" w:eastAsia="ja-JP" w:bidi="ar-SA"/>
        <w14:ligatures w14:val="standard"/>
      </w:rPr>
    </w:rPrDefault>
    <w:pPrDefault>
      <w:pPr>
        <w:spacing w:after="24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333F"/>
    <w:pPr>
      <w:spacing w:after="120" w:line="240" w:lineRule="auto"/>
      <w:ind w:left="72" w:right="72"/>
    </w:pPr>
  </w:style>
  <w:style w:type="paragraph" w:styleId="Heading1">
    <w:name w:val="heading 1"/>
    <w:basedOn w:val="Normal"/>
    <w:next w:val="Normal"/>
    <w:link w:val="Heading1Char"/>
    <w:uiPriority w:val="1"/>
    <w:qFormat/>
    <w:rsid w:val="0013333F"/>
    <w:pPr>
      <w:keepNext/>
      <w:keepLines/>
      <w:spacing w:after="40"/>
      <w:outlineLvl w:val="0"/>
    </w:pPr>
    <w:rPr>
      <w:rFonts w:asciiTheme="majorHAnsi" w:eastAsiaTheme="majorEastAsia" w:hAnsiTheme="majorHAnsi" w:cstheme="majorBidi"/>
      <w:caps/>
      <w:color w:val="355D7E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13333F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aps/>
      <w:color w:val="B85A22" w:themeColor="accent2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1"/>
    <w:qFormat/>
    <w:rsid w:val="0013333F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caps/>
      <w:color w:val="555A3C" w:themeColor="accent3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333F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595959" w:themeColor="text1" w:themeTint="A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333F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595959" w:themeColor="text1" w:themeTint="A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3333F"/>
    <w:rPr>
      <w:rFonts w:asciiTheme="majorHAnsi" w:eastAsiaTheme="majorEastAsia" w:hAnsiTheme="majorHAnsi" w:cstheme="majorBidi"/>
      <w:caps/>
      <w:color w:val="355D7E" w:themeColor="accent1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13333F"/>
    <w:rPr>
      <w:rFonts w:asciiTheme="majorHAnsi" w:eastAsiaTheme="majorEastAsia" w:hAnsiTheme="majorHAnsi" w:cstheme="majorBidi"/>
      <w:caps/>
      <w:color w:val="B85A22" w:themeColor="accent2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13333F"/>
    <w:rPr>
      <w:rFonts w:asciiTheme="majorHAnsi" w:eastAsiaTheme="majorEastAsia" w:hAnsiTheme="majorHAnsi" w:cstheme="majorBidi"/>
      <w:caps/>
      <w:color w:val="555A3C" w:themeColor="accent3" w:themeShade="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ap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cap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333F"/>
    <w:rPr>
      <w:rFonts w:asciiTheme="majorHAnsi" w:eastAsiaTheme="majorEastAsia" w:hAnsiTheme="majorHAnsi" w:cstheme="majorBidi"/>
      <w:b/>
      <w:bCs/>
      <w:caps/>
      <w:color w:val="595959" w:themeColor="text1" w:themeTint="A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333F"/>
    <w:rPr>
      <w:rFonts w:asciiTheme="majorHAnsi" w:eastAsiaTheme="majorEastAsia" w:hAnsiTheme="majorHAnsi" w:cstheme="majorBidi"/>
      <w:b/>
      <w:bCs/>
      <w:i/>
      <w:iCs/>
      <w:caps/>
      <w:color w:val="595959" w:themeColor="text1" w:themeTint="A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"/>
    <w:qFormat/>
    <w:rsid w:val="0013333F"/>
    <w:pPr>
      <w:spacing w:after="0"/>
      <w:jc w:val="right"/>
    </w:pPr>
    <w:rPr>
      <w:rFonts w:asciiTheme="majorHAnsi" w:eastAsiaTheme="majorEastAsia" w:hAnsiTheme="majorHAnsi" w:cstheme="majorBidi"/>
      <w:caps/>
      <w:color w:val="B85A22" w:themeColor="accent2" w:themeShade="BF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13333F"/>
    <w:rPr>
      <w:rFonts w:asciiTheme="majorHAnsi" w:eastAsiaTheme="majorEastAsia" w:hAnsiTheme="majorHAnsi" w:cstheme="majorBidi"/>
      <w:caps/>
      <w:color w:val="B85A22" w:themeColor="accent2" w:themeShade="BF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"/>
    <w:qFormat/>
    <w:pPr>
      <w:jc w:val="right"/>
    </w:pPr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ListTable7Colorful-Accent1">
    <w:name w:val="List Table 7 Colorful Accent 1"/>
    <w:basedOn w:val="TableNormal"/>
    <w:uiPriority w:val="52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1">
    <w:name w:val="Grid Table 5 Dark Accent 1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GridTable4-Accent6">
    <w:name w:val="Grid Table 4 Accent 6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2-Accent1">
    <w:name w:val="List Table 2 Accent 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13333F"/>
    <w:rPr>
      <w:color w:val="595959" w:themeColor="text1" w:themeTint="A6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4-Accent2">
    <w:name w:val="Grid Table 4 Accent 2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PlainTable4">
    <w:name w:val="Plain Table 4"/>
    <w:basedOn w:val="TableNormal"/>
    <w:uiPriority w:val="44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6">
    <w:name w:val="Grid Table 1 Light Accent 6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-Accent6">
    <w:name w:val="List Table 1 Light Accent 6"/>
    <w:basedOn w:val="TableNormal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paragraph" w:styleId="Header">
    <w:name w:val="header"/>
    <w:basedOn w:val="Normal"/>
    <w:link w:val="HeaderChar"/>
    <w:uiPriority w:val="2"/>
    <w:unhideWhenUsed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2"/>
  </w:style>
  <w:style w:type="paragraph" w:styleId="Footer">
    <w:name w:val="footer"/>
    <w:basedOn w:val="Normal"/>
    <w:link w:val="FooterChar"/>
    <w:uiPriority w:val="2"/>
    <w:unhideWhenUsed/>
    <w:pPr>
      <w:spacing w:after="0"/>
    </w:pPr>
  </w:style>
  <w:style w:type="character" w:customStyle="1" w:styleId="FooterChar">
    <w:name w:val="Footer Char"/>
    <w:basedOn w:val="DefaultParagraphFont"/>
    <w:link w:val="Footer"/>
    <w:uiPriority w:val="2"/>
  </w:style>
  <w:style w:type="table" w:customStyle="1" w:styleId="Noborders">
    <w:name w:val="No borders"/>
    <w:basedOn w:val="TableNormal"/>
    <w:uiPriority w:val="99"/>
    <w:pPr>
      <w:spacing w:after="0" w:line="240" w:lineRule="auto"/>
    </w:pPr>
    <w:tblPr/>
  </w:style>
  <w:style w:type="table" w:styleId="GridTable1Light-Accent1">
    <w:name w:val="Grid Table 1 Light Accent 1"/>
    <w:aliases w:val="Sample questionnaires table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insideH w:val="single" w:sz="4" w:space="0" w:color="94B6D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94B6D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GridTable2-Accent1">
    <w:name w:val="Grid Table 2 Accent 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paragraph" w:customStyle="1" w:styleId="Logo">
    <w:name w:val="Logo"/>
    <w:basedOn w:val="Normal"/>
    <w:uiPriority w:val="1"/>
    <w:qFormat/>
    <w:rsid w:val="00E279B8"/>
    <w:pPr>
      <w:spacing w:before="5160" w:after="1440" w:line="720" w:lineRule="auto"/>
      <w:jc w:val="right"/>
    </w:pPr>
    <w:rPr>
      <w:noProof/>
      <w:color w:val="59473F" w:themeColor="text2" w:themeShade="BF"/>
      <w:sz w:val="52"/>
      <w:szCs w:val="5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paragraph" w:customStyle="1" w:styleId="Contactinfo">
    <w:name w:val="Contact info"/>
    <w:basedOn w:val="Normal"/>
    <w:uiPriority w:val="1"/>
    <w:qFormat/>
    <w:pPr>
      <w:spacing w:after="0"/>
      <w:jc w:val="right"/>
    </w:pPr>
    <w:rPr>
      <w:caps/>
    </w:rPr>
  </w:style>
  <w:style w:type="table" w:styleId="GridTable3-Accent3">
    <w:name w:val="Grid Table 3 Accent 3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5Dark-Accent3">
    <w:name w:val="Grid Table 5 Dark Accent 3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GridTable1Light-Accent3">
    <w:name w:val="Grid Table 1 Light Accent 3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basedOn w:val="DefaultParagraphFont"/>
    <w:uiPriority w:val="1"/>
    <w:qFormat/>
    <w:rPr>
      <w:b/>
      <w:bCs/>
    </w:rPr>
  </w:style>
  <w:style w:type="paragraph" w:customStyle="1" w:styleId="Tabletext">
    <w:name w:val="Table text"/>
    <w:basedOn w:val="Normal"/>
    <w:uiPriority w:val="1"/>
    <w:qFormat/>
    <w:pPr>
      <w:spacing w:before="120" w:after="0"/>
    </w:pPr>
  </w:style>
  <w:style w:type="table" w:styleId="ListTable6Colorful-Accent2">
    <w:name w:val="List Table 6 Colorful Accent 2"/>
    <w:basedOn w:val="TableNormal"/>
    <w:uiPriority w:val="51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1Light-Accent2">
    <w:name w:val="Grid Table 1 Light Accent 2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Bullet">
    <w:name w:val="List Bullet"/>
    <w:basedOn w:val="Normal"/>
    <w:uiPriority w:val="1"/>
    <w:unhideWhenUsed/>
    <w:pPr>
      <w:numPr>
        <w:numId w:val="2"/>
      </w:numPr>
    </w:pPr>
  </w:style>
  <w:style w:type="paragraph" w:customStyle="1" w:styleId="Image">
    <w:name w:val="Image"/>
    <w:basedOn w:val="Normal"/>
    <w:qFormat/>
    <w:rsid w:val="00E279B8"/>
    <w:pPr>
      <w:spacing w:before="5760" w:after="0" w:line="720" w:lineRule="auto"/>
      <w:jc w:val="right"/>
    </w:pPr>
  </w:style>
  <w:style w:type="character" w:styleId="IntenseEmphasis">
    <w:name w:val="Intense Emphasis"/>
    <w:basedOn w:val="DefaultParagraphFont"/>
    <w:uiPriority w:val="21"/>
    <w:semiHidden/>
    <w:unhideWhenUsed/>
    <w:rsid w:val="0013333F"/>
    <w:rPr>
      <w:i/>
      <w:iCs/>
      <w:color w:val="355D7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13333F"/>
    <w:pPr>
      <w:pBdr>
        <w:top w:val="single" w:sz="4" w:space="10" w:color="94B6D2" w:themeColor="accent1"/>
        <w:bottom w:val="single" w:sz="4" w:space="10" w:color="94B6D2" w:themeColor="accent1"/>
      </w:pBdr>
      <w:spacing w:before="360" w:after="360"/>
      <w:ind w:left="864" w:right="864"/>
      <w:jc w:val="center"/>
    </w:pPr>
    <w:rPr>
      <w:i/>
      <w:iCs/>
      <w:color w:val="355D7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3333F"/>
    <w:rPr>
      <w:i/>
      <w:iCs/>
      <w:color w:val="355D7E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rsid w:val="0013333F"/>
    <w:rPr>
      <w:b/>
      <w:bCs/>
      <w:caps w:val="0"/>
      <w:smallCaps/>
      <w:color w:val="355D7E" w:themeColor="accent1" w:themeShade="80"/>
      <w:spacing w:val="5"/>
    </w:rPr>
  </w:style>
  <w:style w:type="paragraph" w:styleId="BlockText">
    <w:name w:val="Block Text"/>
    <w:basedOn w:val="Normal"/>
    <w:uiPriority w:val="99"/>
    <w:semiHidden/>
    <w:unhideWhenUsed/>
    <w:rsid w:val="0013333F"/>
    <w:pPr>
      <w:pBdr>
        <w:top w:val="single" w:sz="2" w:space="10" w:color="355D7E" w:themeColor="accent1" w:themeShade="80" w:shadow="1"/>
        <w:left w:val="single" w:sz="2" w:space="10" w:color="355D7E" w:themeColor="accent1" w:themeShade="80" w:shadow="1"/>
        <w:bottom w:val="single" w:sz="2" w:space="10" w:color="355D7E" w:themeColor="accent1" w:themeShade="80" w:shadow="1"/>
        <w:right w:val="single" w:sz="2" w:space="10" w:color="355D7E" w:themeColor="accent1" w:themeShade="80" w:shadow="1"/>
      </w:pBdr>
      <w:ind w:left="1152" w:right="1152"/>
    </w:pPr>
    <w:rPr>
      <w:i/>
      <w:iCs/>
      <w:color w:val="355D7E" w:themeColor="accent1" w:themeShade="80"/>
    </w:rPr>
  </w:style>
  <w:style w:type="character" w:styleId="Hyperlink">
    <w:name w:val="Hyperlink"/>
    <w:basedOn w:val="DefaultParagraphFont"/>
    <w:uiPriority w:val="99"/>
    <w:semiHidden/>
    <w:unhideWhenUsed/>
    <w:rsid w:val="0013333F"/>
    <w:rPr>
      <w:color w:val="7C5F1D" w:themeColor="accent4" w:themeShade="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333F"/>
    <w:rPr>
      <w:color w:val="595959" w:themeColor="text1" w:themeTint="A6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702C7"/>
    <w:pPr>
      <w:spacing w:after="0"/>
      <w:ind w:left="720" w:right="0"/>
      <w:contextualSpacing/>
    </w:pPr>
    <w:rPr>
      <w:rFonts w:ascii="Times New Roman" w:eastAsia="Times New Roman" w:hAnsi="Times New Roman" w:cs="Times New Roman"/>
      <w:kern w:val="0"/>
      <w:sz w:val="24"/>
      <w:szCs w:val="24"/>
      <w:lang w:val="en-GB" w:eastAsia="en-US"/>
      <w14:ligatures w14:val="none"/>
    </w:rPr>
  </w:style>
  <w:style w:type="paragraph" w:styleId="NoSpacing">
    <w:name w:val="No Spacing"/>
    <w:uiPriority w:val="1"/>
    <w:qFormat/>
    <w:rsid w:val="00E3363D"/>
    <w:pPr>
      <w:spacing w:after="0" w:line="240" w:lineRule="auto"/>
    </w:pPr>
    <w:rPr>
      <w:rFonts w:ascii="Calibri" w:eastAsia="Calibri" w:hAnsi="Calibri" w:cs="Times New Roman"/>
      <w:kern w:val="0"/>
      <w:lang w:val="en-GB"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Thomson\AppData\Roaming\Microsoft\Templates\Project%20communication%20pl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3F0F74237A841F9AAEEDACF79379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D0FA0-FBB7-41F9-95DE-D172B9ABD148}"/>
      </w:docPartPr>
      <w:docPartBody>
        <w:p w:rsidR="00BB25B3" w:rsidRDefault="00EB4E51">
          <w:pPr>
            <w:pStyle w:val="23F0F74237A841F9AAEEDACF79379BD1"/>
          </w:pPr>
          <w:r>
            <w:t>Probability</w:t>
          </w:r>
        </w:p>
      </w:docPartBody>
    </w:docPart>
    <w:docPart>
      <w:docPartPr>
        <w:name w:val="1C7FFDC0938645A29AF4859EF3B22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6C32B-9770-4F48-9AD7-91FBBF4DC0AB}"/>
      </w:docPartPr>
      <w:docPartBody>
        <w:p w:rsidR="00BB25B3" w:rsidRDefault="003B222D" w:rsidP="003B222D">
          <w:pPr>
            <w:pStyle w:val="1C7FFDC0938645A29AF4859EF3B228CF"/>
          </w:pPr>
          <w:r>
            <w:t>company name</w:t>
          </w:r>
        </w:p>
      </w:docPartBody>
    </w:docPart>
    <w:docPart>
      <w:docPartPr>
        <w:name w:val="606ADF746EAC42EBA6D9AE9D5276D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7CC9C-02F4-46AF-8776-F5D61BF1A519}"/>
      </w:docPartPr>
      <w:docPartBody>
        <w:p w:rsidR="00BB25B3" w:rsidRDefault="003B222D" w:rsidP="003B222D">
          <w:pPr>
            <w:pStyle w:val="606ADF746EAC42EBA6D9AE9D5276D488"/>
          </w:pPr>
          <w:r>
            <w:t>Company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22D"/>
    <w:rsid w:val="003903CB"/>
    <w:rsid w:val="003B222D"/>
    <w:rsid w:val="00BB25B3"/>
    <w:rsid w:val="00CA706E"/>
    <w:rsid w:val="00D06A7D"/>
    <w:rsid w:val="00EB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9FDD6B0A6E499C8567B8E3AEE2CB4C">
    <w:name w:val="2E9FDD6B0A6E499C8567B8E3AEE2CB4C"/>
  </w:style>
  <w:style w:type="paragraph" w:customStyle="1" w:styleId="EB9C4F10258C4CEE82BE9899BA315B89">
    <w:name w:val="EB9C4F10258C4CEE82BE9899BA315B89"/>
  </w:style>
  <w:style w:type="paragraph" w:customStyle="1" w:styleId="6B265E96AAAA483A907942B6DAB1CF5D">
    <w:name w:val="6B265E96AAAA483A907942B6DAB1CF5D"/>
  </w:style>
  <w:style w:type="paragraph" w:customStyle="1" w:styleId="FE5F7E2B1B4C49F086D9DA28D949A8F1">
    <w:name w:val="FE5F7E2B1B4C49F086D9DA28D949A8F1"/>
  </w:style>
  <w:style w:type="paragraph" w:customStyle="1" w:styleId="79FE2AC1C99443DABAE9520F1C46C4F1">
    <w:name w:val="79FE2AC1C99443DABAE9520F1C46C4F1"/>
  </w:style>
  <w:style w:type="paragraph" w:customStyle="1" w:styleId="218E56F3A5A94B868E40A6234330F188">
    <w:name w:val="218E56F3A5A94B868E40A6234330F188"/>
  </w:style>
  <w:style w:type="paragraph" w:customStyle="1" w:styleId="6FB12BD143F4401DB10EF16324355120">
    <w:name w:val="6FB12BD143F4401DB10EF16324355120"/>
  </w:style>
  <w:style w:type="paragraph" w:customStyle="1" w:styleId="85AEFF4F70D9477A9E43E655443E5805">
    <w:name w:val="85AEFF4F70D9477A9E43E655443E5805"/>
  </w:style>
  <w:style w:type="paragraph" w:customStyle="1" w:styleId="E3191215554D498BA54F265EC3CD4B8B">
    <w:name w:val="E3191215554D498BA54F265EC3CD4B8B"/>
  </w:style>
  <w:style w:type="paragraph" w:customStyle="1" w:styleId="60873310BADE4256B6EA11990C83C4AE">
    <w:name w:val="60873310BADE4256B6EA11990C83C4AE"/>
  </w:style>
  <w:style w:type="paragraph" w:customStyle="1" w:styleId="089C0100FADF443586955B3EB245AA95">
    <w:name w:val="089C0100FADF443586955B3EB245AA95"/>
  </w:style>
  <w:style w:type="paragraph" w:customStyle="1" w:styleId="F211C5DDF60D45D5B5C40B3B09B11BCE">
    <w:name w:val="F211C5DDF60D45D5B5C40B3B09B11BCE"/>
  </w:style>
  <w:style w:type="paragraph" w:customStyle="1" w:styleId="B2B24825CF4B4E658D5D3D85569F0A36">
    <w:name w:val="B2B24825CF4B4E658D5D3D85569F0A36"/>
  </w:style>
  <w:style w:type="paragraph" w:customStyle="1" w:styleId="84384956AF3F4BF7AF73B50ADEE54B27">
    <w:name w:val="84384956AF3F4BF7AF73B50ADEE54B27"/>
  </w:style>
  <w:style w:type="paragraph" w:customStyle="1" w:styleId="2E27A9761AB64CCE8E76F58CDA8F8B3D">
    <w:name w:val="2E27A9761AB64CCE8E76F58CDA8F8B3D"/>
  </w:style>
  <w:style w:type="paragraph" w:customStyle="1" w:styleId="991835329F0849DE931DB0A5440C8840">
    <w:name w:val="991835329F0849DE931DB0A5440C8840"/>
  </w:style>
  <w:style w:type="paragraph" w:customStyle="1" w:styleId="6A6CCC628C92410590670AC24CCF7D66">
    <w:name w:val="6A6CCC628C92410590670AC24CCF7D66"/>
  </w:style>
  <w:style w:type="paragraph" w:customStyle="1" w:styleId="C2FB51541B714F2C99C35F78B1E57A17">
    <w:name w:val="C2FB51541B714F2C99C35F78B1E57A17"/>
  </w:style>
  <w:style w:type="paragraph" w:customStyle="1" w:styleId="7DF67EE6BE4346B4BB193799898DD4D5">
    <w:name w:val="7DF67EE6BE4346B4BB193799898DD4D5"/>
  </w:style>
  <w:style w:type="paragraph" w:customStyle="1" w:styleId="C02B90A884964DE5A2B263FCAA8BE0B5">
    <w:name w:val="C02B90A884964DE5A2B263FCAA8BE0B5"/>
  </w:style>
  <w:style w:type="paragraph" w:customStyle="1" w:styleId="DA05BF132EF84C658EC34A08FF0960F1">
    <w:name w:val="DA05BF132EF84C658EC34A08FF0960F1"/>
  </w:style>
  <w:style w:type="paragraph" w:customStyle="1" w:styleId="707391DA82834E2F8B5EADC583758743">
    <w:name w:val="707391DA82834E2F8B5EADC583758743"/>
  </w:style>
  <w:style w:type="paragraph" w:customStyle="1" w:styleId="4BAE79F137554C6892E404349C54B0FC">
    <w:name w:val="4BAE79F137554C6892E404349C54B0FC"/>
  </w:style>
  <w:style w:type="paragraph" w:customStyle="1" w:styleId="82A38B4DE3A6423183B6B90B4ABEDD27">
    <w:name w:val="82A38B4DE3A6423183B6B90B4ABEDD27"/>
  </w:style>
  <w:style w:type="paragraph" w:customStyle="1" w:styleId="9E9947F6E8344218A2B9375E20CFD962">
    <w:name w:val="9E9947F6E8344218A2B9375E20CFD962"/>
  </w:style>
  <w:style w:type="paragraph" w:customStyle="1" w:styleId="9D4049CB4AF74A6B823B40C142FB0BAF">
    <w:name w:val="9D4049CB4AF74A6B823B40C142FB0BAF"/>
  </w:style>
  <w:style w:type="paragraph" w:customStyle="1" w:styleId="D02BB1466C7A489DA845E788CC19496D">
    <w:name w:val="D02BB1466C7A489DA845E788CC19496D"/>
  </w:style>
  <w:style w:type="paragraph" w:customStyle="1" w:styleId="C4C27F2A515542C39526AD17495CE01E">
    <w:name w:val="C4C27F2A515542C39526AD17495CE01E"/>
  </w:style>
  <w:style w:type="paragraph" w:customStyle="1" w:styleId="9E99D6F47B0348D2B218659CA9BB1CDA">
    <w:name w:val="9E99D6F47B0348D2B218659CA9BB1CDA"/>
  </w:style>
  <w:style w:type="paragraph" w:customStyle="1" w:styleId="1F1770550BC64A6AB60E4EB662B0F52E">
    <w:name w:val="1F1770550BC64A6AB60E4EB662B0F52E"/>
  </w:style>
  <w:style w:type="paragraph" w:customStyle="1" w:styleId="3655D592E3E24472A9B9FA3671CF7382">
    <w:name w:val="3655D592E3E24472A9B9FA3671CF7382"/>
  </w:style>
  <w:style w:type="paragraph" w:customStyle="1" w:styleId="66513F7D0B1647169C441598BDBC5423">
    <w:name w:val="66513F7D0B1647169C441598BDBC5423"/>
  </w:style>
  <w:style w:type="paragraph" w:customStyle="1" w:styleId="1AAC80919AA54659BE511A093AE949D9">
    <w:name w:val="1AAC80919AA54659BE511A093AE949D9"/>
  </w:style>
  <w:style w:type="paragraph" w:customStyle="1" w:styleId="221CE52F4E5E4ACD8CA8D84AAE1A43D1">
    <w:name w:val="221CE52F4E5E4ACD8CA8D84AAE1A43D1"/>
  </w:style>
  <w:style w:type="paragraph" w:customStyle="1" w:styleId="08F00F9EE8D04AA694936B3E10FF1C3C">
    <w:name w:val="08F00F9EE8D04AA694936B3E10FF1C3C"/>
  </w:style>
  <w:style w:type="paragraph" w:customStyle="1" w:styleId="CB67E84E985C4E2288618D03F1238897">
    <w:name w:val="CB67E84E985C4E2288618D03F1238897"/>
  </w:style>
  <w:style w:type="paragraph" w:customStyle="1" w:styleId="B1AED6832B334844B0FFAC6E259233A6">
    <w:name w:val="B1AED6832B334844B0FFAC6E259233A6"/>
  </w:style>
  <w:style w:type="paragraph" w:customStyle="1" w:styleId="E02E6DCB4A3E4435B02E00EF159975FB">
    <w:name w:val="E02E6DCB4A3E4435B02E00EF159975FB"/>
  </w:style>
  <w:style w:type="paragraph" w:customStyle="1" w:styleId="097FDACE7E7C4A8DB9F90C800953CD63">
    <w:name w:val="097FDACE7E7C4A8DB9F90C800953CD63"/>
  </w:style>
  <w:style w:type="paragraph" w:customStyle="1" w:styleId="2170B36E4A3C40D78A401FBBD221EAD2">
    <w:name w:val="2170B36E4A3C40D78A401FBBD221EAD2"/>
  </w:style>
  <w:style w:type="paragraph" w:customStyle="1" w:styleId="EF5083348885475F9B1DBA1AA11FA92E">
    <w:name w:val="EF5083348885475F9B1DBA1AA11FA92E"/>
  </w:style>
  <w:style w:type="paragraph" w:customStyle="1" w:styleId="2DD245AF96594A7EB4FA66919CC92A85">
    <w:name w:val="2DD245AF96594A7EB4FA66919CC92A85"/>
  </w:style>
  <w:style w:type="paragraph" w:customStyle="1" w:styleId="5C1A868573D2409D839FCB493BC5E267">
    <w:name w:val="5C1A868573D2409D839FCB493BC5E267"/>
  </w:style>
  <w:style w:type="paragraph" w:customStyle="1" w:styleId="39D3A42D709E4B30B8E4F15BF770F91D">
    <w:name w:val="39D3A42D709E4B30B8E4F15BF770F91D"/>
  </w:style>
  <w:style w:type="paragraph" w:customStyle="1" w:styleId="10A5BEDB25F34B2EADAA925F59C83C10">
    <w:name w:val="10A5BEDB25F34B2EADAA925F59C83C10"/>
  </w:style>
  <w:style w:type="paragraph" w:customStyle="1" w:styleId="91FA73F04DF1454399C1BF252B4F551D">
    <w:name w:val="91FA73F04DF1454399C1BF252B4F551D"/>
  </w:style>
  <w:style w:type="paragraph" w:customStyle="1" w:styleId="E9CD4BF63EF847A988DE777917E4BC66">
    <w:name w:val="E9CD4BF63EF847A988DE777917E4BC66"/>
  </w:style>
  <w:style w:type="paragraph" w:customStyle="1" w:styleId="3B5172BB0E974005A3C5C49B61036159">
    <w:name w:val="3B5172BB0E974005A3C5C49B61036159"/>
  </w:style>
  <w:style w:type="paragraph" w:customStyle="1" w:styleId="70D8597F69A5417B95C03C6D65F88AD7">
    <w:name w:val="70D8597F69A5417B95C03C6D65F88AD7"/>
  </w:style>
  <w:style w:type="character" w:styleId="Strong">
    <w:name w:val="Strong"/>
    <w:basedOn w:val="DefaultParagraphFont"/>
    <w:uiPriority w:val="1"/>
    <w:qFormat/>
    <w:rPr>
      <w:b/>
      <w:bCs/>
    </w:rPr>
  </w:style>
  <w:style w:type="paragraph" w:customStyle="1" w:styleId="244A90D8C6B747D7A8A3A20D911D7810">
    <w:name w:val="244A90D8C6B747D7A8A3A20D911D7810"/>
  </w:style>
  <w:style w:type="paragraph" w:customStyle="1" w:styleId="0B78F9BE855342FD980E7351C7EEEA12">
    <w:name w:val="0B78F9BE855342FD980E7351C7EEEA12"/>
  </w:style>
  <w:style w:type="paragraph" w:customStyle="1" w:styleId="150C483D093041CE802920EB12AE6EE9">
    <w:name w:val="150C483D093041CE802920EB12AE6EE9"/>
  </w:style>
  <w:style w:type="paragraph" w:customStyle="1" w:styleId="868CC225F0A84F5BB56615AB0ADB0A8F">
    <w:name w:val="868CC225F0A84F5BB56615AB0ADB0A8F"/>
  </w:style>
  <w:style w:type="paragraph" w:customStyle="1" w:styleId="C6BD77975E3F485ABA568684235451E7">
    <w:name w:val="C6BD77975E3F485ABA568684235451E7"/>
  </w:style>
  <w:style w:type="paragraph" w:customStyle="1" w:styleId="BBF3CDA3E9AF45DDB351346B08426448">
    <w:name w:val="BBF3CDA3E9AF45DDB351346B08426448"/>
  </w:style>
  <w:style w:type="paragraph" w:customStyle="1" w:styleId="22D22CC10AC04AABBA54CDCA65718A72">
    <w:name w:val="22D22CC10AC04AABBA54CDCA65718A72"/>
  </w:style>
  <w:style w:type="paragraph" w:customStyle="1" w:styleId="50F34BB778B146E8BD0A6645BEEDE717">
    <w:name w:val="50F34BB778B146E8BD0A6645BEEDE717"/>
  </w:style>
  <w:style w:type="paragraph" w:customStyle="1" w:styleId="EFB50B41210A4B03BCC7E1259D75976F">
    <w:name w:val="EFB50B41210A4B03BCC7E1259D75976F"/>
  </w:style>
  <w:style w:type="paragraph" w:customStyle="1" w:styleId="142A0F57D90E4EAB8C7184ADEA104939">
    <w:name w:val="142A0F57D90E4EAB8C7184ADEA104939"/>
  </w:style>
  <w:style w:type="paragraph" w:customStyle="1" w:styleId="E728ECB265D44CD79F34F0417FF221D5">
    <w:name w:val="E728ECB265D44CD79F34F0417FF221D5"/>
  </w:style>
  <w:style w:type="paragraph" w:customStyle="1" w:styleId="77DAACCD7F6247BC985B37ADD4DD9842">
    <w:name w:val="77DAACCD7F6247BC985B37ADD4DD9842"/>
  </w:style>
  <w:style w:type="paragraph" w:customStyle="1" w:styleId="D5C1889CC82F465CAA27F849D01F6437">
    <w:name w:val="D5C1889CC82F465CAA27F849D01F6437"/>
  </w:style>
  <w:style w:type="paragraph" w:customStyle="1" w:styleId="128B4C96EECF4B92A5FDB616612A5DB2">
    <w:name w:val="128B4C96EECF4B92A5FDB616612A5DB2"/>
  </w:style>
  <w:style w:type="paragraph" w:customStyle="1" w:styleId="F542F554A8BE48829AB4193AA3CD3F2E">
    <w:name w:val="F542F554A8BE48829AB4193AA3CD3F2E"/>
  </w:style>
  <w:style w:type="paragraph" w:customStyle="1" w:styleId="C0C20BE950BD4F44A85D0499C1F22062">
    <w:name w:val="C0C20BE950BD4F44A85D0499C1F22062"/>
  </w:style>
  <w:style w:type="paragraph" w:customStyle="1" w:styleId="15AA8A2A524F459B83719B1E823FB78C">
    <w:name w:val="15AA8A2A524F459B83719B1E823FB78C"/>
  </w:style>
  <w:style w:type="paragraph" w:customStyle="1" w:styleId="7DC5BB1495C5443B8103AEE2B5AB292B">
    <w:name w:val="7DC5BB1495C5443B8103AEE2B5AB292B"/>
  </w:style>
  <w:style w:type="paragraph" w:customStyle="1" w:styleId="572F1E6C19B94768A8D06D9DE69B2EF4">
    <w:name w:val="572F1E6C19B94768A8D06D9DE69B2EF4"/>
  </w:style>
  <w:style w:type="paragraph" w:customStyle="1" w:styleId="34571CB906B74A3EA9E53B8DDC14CAD9">
    <w:name w:val="34571CB906B74A3EA9E53B8DDC14CAD9"/>
  </w:style>
  <w:style w:type="paragraph" w:customStyle="1" w:styleId="76A72AAF216C430DA427047FB497BA60">
    <w:name w:val="76A72AAF216C430DA427047FB497BA60"/>
  </w:style>
  <w:style w:type="paragraph" w:customStyle="1" w:styleId="F6EFF9E1F6BA411EA171A1B0A9280618">
    <w:name w:val="F6EFF9E1F6BA411EA171A1B0A9280618"/>
  </w:style>
  <w:style w:type="paragraph" w:customStyle="1" w:styleId="8854390A829E471BA792CA473978AF45">
    <w:name w:val="8854390A829E471BA792CA473978AF45"/>
  </w:style>
  <w:style w:type="paragraph" w:customStyle="1" w:styleId="657E3AF9AAF540DDB4D05A249CEAE167">
    <w:name w:val="657E3AF9AAF540DDB4D05A249CEAE167"/>
  </w:style>
  <w:style w:type="paragraph" w:customStyle="1" w:styleId="2C6AA0CF786942B1B70D29CC9D922BB2">
    <w:name w:val="2C6AA0CF786942B1B70D29CC9D922BB2"/>
  </w:style>
  <w:style w:type="paragraph" w:customStyle="1" w:styleId="D2029976FE354379A93897F6E5ECCE60">
    <w:name w:val="D2029976FE354379A93897F6E5ECCE60"/>
  </w:style>
  <w:style w:type="paragraph" w:customStyle="1" w:styleId="88C7F59452F54217AA9A24EE907813B9">
    <w:name w:val="88C7F59452F54217AA9A24EE907813B9"/>
  </w:style>
  <w:style w:type="paragraph" w:customStyle="1" w:styleId="8DE1253591204670B83555FC5A2BBF73">
    <w:name w:val="8DE1253591204670B83555FC5A2BBF73"/>
  </w:style>
  <w:style w:type="paragraph" w:customStyle="1" w:styleId="22E0C837636A41EF8358DC1C5D109D1A">
    <w:name w:val="22E0C837636A41EF8358DC1C5D109D1A"/>
  </w:style>
  <w:style w:type="paragraph" w:customStyle="1" w:styleId="ADBB8A89A247473995AF6B3733827A79">
    <w:name w:val="ADBB8A89A247473995AF6B3733827A79"/>
  </w:style>
  <w:style w:type="paragraph" w:customStyle="1" w:styleId="C1CDEAB514DF454587021F2727584185">
    <w:name w:val="C1CDEAB514DF454587021F2727584185"/>
  </w:style>
  <w:style w:type="paragraph" w:customStyle="1" w:styleId="F57C0AC2B8BB4797AF51BBB87AE0504A">
    <w:name w:val="F57C0AC2B8BB4797AF51BBB87AE0504A"/>
  </w:style>
  <w:style w:type="paragraph" w:customStyle="1" w:styleId="0920921944AE4C52B9FA8A69957862BC">
    <w:name w:val="0920921944AE4C52B9FA8A69957862BC"/>
  </w:style>
  <w:style w:type="paragraph" w:customStyle="1" w:styleId="34687E7BC1FD4414B43CA44805D073D9">
    <w:name w:val="34687E7BC1FD4414B43CA44805D073D9"/>
  </w:style>
  <w:style w:type="paragraph" w:customStyle="1" w:styleId="11A22E62BA504847AFC43DAA1F958130">
    <w:name w:val="11A22E62BA504847AFC43DAA1F958130"/>
  </w:style>
  <w:style w:type="paragraph" w:customStyle="1" w:styleId="8A4EF731EB934D7987F263BA90672506">
    <w:name w:val="8A4EF731EB934D7987F263BA90672506"/>
  </w:style>
  <w:style w:type="paragraph" w:customStyle="1" w:styleId="FC554D66DDA7480CBDDC75A71BBC2C95">
    <w:name w:val="FC554D66DDA7480CBDDC75A71BBC2C95"/>
  </w:style>
  <w:style w:type="paragraph" w:customStyle="1" w:styleId="E5751D664AEB4B1EB6C0A490188198E8">
    <w:name w:val="E5751D664AEB4B1EB6C0A490188198E8"/>
  </w:style>
  <w:style w:type="paragraph" w:customStyle="1" w:styleId="9F5AF10138BB4D43AEBA50911DD3283D">
    <w:name w:val="9F5AF10138BB4D43AEBA50911DD3283D"/>
  </w:style>
  <w:style w:type="paragraph" w:customStyle="1" w:styleId="0B849D929DEF4E3BA32EE5ABED105079">
    <w:name w:val="0B849D929DEF4E3BA32EE5ABED105079"/>
  </w:style>
  <w:style w:type="paragraph" w:customStyle="1" w:styleId="1C965A9D23B744D59B7B819DE4A9DAD0">
    <w:name w:val="1C965A9D23B744D59B7B819DE4A9DAD0"/>
  </w:style>
  <w:style w:type="paragraph" w:customStyle="1" w:styleId="9B0A37E720024AAD829357B0F9466CC3">
    <w:name w:val="9B0A37E720024AAD829357B0F9466CC3"/>
  </w:style>
  <w:style w:type="paragraph" w:customStyle="1" w:styleId="8E7E1BEDEEA94749A79AA5B31772274D">
    <w:name w:val="8E7E1BEDEEA94749A79AA5B31772274D"/>
  </w:style>
  <w:style w:type="paragraph" w:customStyle="1" w:styleId="C3793C97796C4FEBA3790B41E692B59D">
    <w:name w:val="C3793C97796C4FEBA3790B41E692B59D"/>
  </w:style>
  <w:style w:type="paragraph" w:customStyle="1" w:styleId="25FCE2041DF642D89AE547FF486560D6">
    <w:name w:val="25FCE2041DF642D89AE547FF486560D6"/>
  </w:style>
  <w:style w:type="paragraph" w:customStyle="1" w:styleId="4AB226882C894A7E9332BA4F2F20B32E">
    <w:name w:val="4AB226882C894A7E9332BA4F2F20B32E"/>
  </w:style>
  <w:style w:type="paragraph" w:customStyle="1" w:styleId="D876484C7A954230B354949EDE985783">
    <w:name w:val="D876484C7A954230B354949EDE985783"/>
  </w:style>
  <w:style w:type="paragraph" w:customStyle="1" w:styleId="23F0F74237A841F9AAEEDACF79379BD1">
    <w:name w:val="23F0F74237A841F9AAEEDACF79379BD1"/>
  </w:style>
  <w:style w:type="paragraph" w:customStyle="1" w:styleId="A9C24A5DC7B944ACA233753C8E20D145">
    <w:name w:val="A9C24A5DC7B944ACA233753C8E20D145"/>
  </w:style>
  <w:style w:type="paragraph" w:customStyle="1" w:styleId="2E7D4712F69E471090EAA650766F198F">
    <w:name w:val="2E7D4712F69E471090EAA650766F198F"/>
  </w:style>
  <w:style w:type="paragraph" w:customStyle="1" w:styleId="210334E11F89467D995F25244083FBC4">
    <w:name w:val="210334E11F89467D995F25244083FBC4"/>
  </w:style>
  <w:style w:type="paragraph" w:customStyle="1" w:styleId="2EF50CD29FED4B5F84B486B1B0BC0332">
    <w:name w:val="2EF50CD29FED4B5F84B486B1B0BC0332"/>
  </w:style>
  <w:style w:type="paragraph" w:customStyle="1" w:styleId="DD74F508098E42CE8BEE565CE7566A47">
    <w:name w:val="DD74F508098E42CE8BEE565CE7566A47"/>
  </w:style>
  <w:style w:type="paragraph" w:customStyle="1" w:styleId="0816E6F960384A50AA0CFF850A7D879B">
    <w:name w:val="0816E6F960384A50AA0CFF850A7D879B"/>
  </w:style>
  <w:style w:type="paragraph" w:customStyle="1" w:styleId="7C4DA7D68D9148D39B8035E2E0FB7937">
    <w:name w:val="7C4DA7D68D9148D39B8035E2E0FB7937"/>
  </w:style>
  <w:style w:type="paragraph" w:customStyle="1" w:styleId="1A0FA62F861F499A98E7AD04D4ACE7D3">
    <w:name w:val="1A0FA62F861F499A98E7AD04D4ACE7D3"/>
  </w:style>
  <w:style w:type="paragraph" w:customStyle="1" w:styleId="65AED03E6C7040BAB214BAF220CAE6FD">
    <w:name w:val="65AED03E6C7040BAB214BAF220CAE6FD"/>
  </w:style>
  <w:style w:type="paragraph" w:customStyle="1" w:styleId="A3C5235C861740BBB4E474EF7C4ADD30">
    <w:name w:val="A3C5235C861740BBB4E474EF7C4ADD30"/>
  </w:style>
  <w:style w:type="paragraph" w:customStyle="1" w:styleId="CC61A11F3B31409E9EC42121820F9519">
    <w:name w:val="CC61A11F3B31409E9EC42121820F9519"/>
  </w:style>
  <w:style w:type="paragraph" w:customStyle="1" w:styleId="7AEEADAC80B94BD38FE3E2FDD4F3D1EE">
    <w:name w:val="7AEEADAC80B94BD38FE3E2FDD4F3D1EE"/>
  </w:style>
  <w:style w:type="paragraph" w:customStyle="1" w:styleId="3DE1176082044D5883CF2F654E90C1D3">
    <w:name w:val="3DE1176082044D5883CF2F654E90C1D3"/>
  </w:style>
  <w:style w:type="paragraph" w:customStyle="1" w:styleId="67CD375B3B844A2990330F86A7C5CC84">
    <w:name w:val="67CD375B3B844A2990330F86A7C5CC84"/>
  </w:style>
  <w:style w:type="paragraph" w:customStyle="1" w:styleId="1C7FFDC0938645A29AF4859EF3B228CF">
    <w:name w:val="1C7FFDC0938645A29AF4859EF3B228CF"/>
    <w:rsid w:val="003B222D"/>
  </w:style>
  <w:style w:type="paragraph" w:customStyle="1" w:styleId="606ADF746EAC42EBA6D9AE9D5276D488">
    <w:name w:val="606ADF746EAC42EBA6D9AE9D5276D488"/>
    <w:rsid w:val="003B222D"/>
  </w:style>
  <w:style w:type="paragraph" w:customStyle="1" w:styleId="78A921C640B0461083738C2780A399F8">
    <w:name w:val="78A921C640B0461083738C2780A399F8"/>
    <w:rsid w:val="00BB25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roject communication pl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Season 2019-20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communication plan</Template>
  <TotalTime>0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0.1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Thomson, Jennifer</dc:creator>
  <cp:keywords>.</cp:keywords>
  <cp:lastModifiedBy>Thomson, Jennifer</cp:lastModifiedBy>
  <cp:revision>2</cp:revision>
  <dcterms:created xsi:type="dcterms:W3CDTF">2019-04-24T21:04:00Z</dcterms:created>
  <dcterms:modified xsi:type="dcterms:W3CDTF">2019-04-24T21:04:00Z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MSIP_Label_f42aa342-8706-4288-bd11-ebb85995028c_Enabled">
    <vt:lpwstr>True</vt:lpwstr>
  </property>
  <property fmtid="{D5CDD505-2E9C-101B-9397-08002B2CF9AE}" pid="9" name="MSIP_Label_f42aa342-8706-4288-bd11-ebb85995028c_SiteId">
    <vt:lpwstr>72f988bf-86f1-41af-91ab-2d7cd011db47</vt:lpwstr>
  </property>
  <property fmtid="{D5CDD505-2E9C-101B-9397-08002B2CF9AE}" pid="10" name="MSIP_Label_f42aa342-8706-4288-bd11-ebb85995028c_Owner">
    <vt:lpwstr>v-shbahu@microsoft.com</vt:lpwstr>
  </property>
  <property fmtid="{D5CDD505-2E9C-101B-9397-08002B2CF9AE}" pid="11" name="MSIP_Label_f42aa342-8706-4288-bd11-ebb85995028c_SetDate">
    <vt:lpwstr>2018-04-07T12:27:56.5276527Z</vt:lpwstr>
  </property>
  <property fmtid="{D5CDD505-2E9C-101B-9397-08002B2CF9AE}" pid="12" name="MSIP_Label_f42aa342-8706-4288-bd11-ebb85995028c_Name">
    <vt:lpwstr>General</vt:lpwstr>
  </property>
  <property fmtid="{D5CDD505-2E9C-101B-9397-08002B2CF9AE}" pid="13" name="MSIP_Label_f42aa342-8706-4288-bd11-ebb85995028c_Application">
    <vt:lpwstr>Microsoft Azure Information Protection</vt:lpwstr>
  </property>
  <property fmtid="{D5CDD505-2E9C-101B-9397-08002B2CF9AE}" pid="14" name="MSIP_Label_f42aa342-8706-4288-bd11-ebb85995028c_Extended_MSFT_Method">
    <vt:lpwstr>Automatic</vt:lpwstr>
  </property>
  <property fmtid="{D5CDD505-2E9C-101B-9397-08002B2CF9AE}" pid="15" name="Sensitivity">
    <vt:lpwstr>General</vt:lpwstr>
  </property>
</Properties>
</file>